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A992" w14:textId="77777777" w:rsidR="007E59B8" w:rsidRDefault="00575D0F">
      <w:pPr>
        <w:pStyle w:val="1"/>
        <w:widowControl/>
        <w:shd w:val="clear" w:color="auto" w:fill="FFFFFF"/>
        <w:spacing w:before="141" w:beforeAutospacing="0" w:after="141" w:afterAutospacing="0"/>
        <w:jc w:val="center"/>
        <w:rPr>
          <w:rFonts w:ascii="黑体" w:eastAsia="黑体" w:hAnsi="黑体" w:cs="黑体" w:hint="default"/>
          <w:sz w:val="40"/>
          <w:szCs w:val="40"/>
        </w:rPr>
      </w:pPr>
      <w:r w:rsidRPr="00B44916">
        <w:rPr>
          <w:rFonts w:ascii="黑体" w:eastAsia="黑体" w:hAnsi="黑体" w:cs="黑体"/>
          <w:sz w:val="40"/>
          <w:szCs w:val="40"/>
        </w:rPr>
        <w:t>农学院202</w:t>
      </w:r>
      <w:r w:rsidR="007F045A">
        <w:rPr>
          <w:rFonts w:ascii="黑体" w:eastAsia="黑体" w:hAnsi="黑体" w:cs="黑体" w:hint="default"/>
          <w:sz w:val="40"/>
          <w:szCs w:val="40"/>
        </w:rPr>
        <w:t>4</w:t>
      </w:r>
      <w:r w:rsidRPr="00B44916">
        <w:rPr>
          <w:rFonts w:ascii="黑体" w:eastAsia="黑体" w:hAnsi="黑体" w:cs="黑体"/>
          <w:sz w:val="40"/>
          <w:szCs w:val="40"/>
        </w:rPr>
        <w:t>年硕士研究生招生调剂</w:t>
      </w:r>
    </w:p>
    <w:p w14:paraId="0DA39E3A" w14:textId="7BB02B6A" w:rsidR="00662C4C" w:rsidRPr="007E59B8" w:rsidRDefault="007E59B8" w:rsidP="007E59B8">
      <w:pPr>
        <w:pStyle w:val="1"/>
        <w:widowControl/>
        <w:shd w:val="clear" w:color="auto" w:fill="FFFFFF"/>
        <w:spacing w:before="141" w:beforeAutospacing="0" w:after="141" w:afterAutospacing="0"/>
        <w:jc w:val="center"/>
        <w:rPr>
          <w:rFonts w:ascii="黑体" w:eastAsia="黑体" w:hAnsi="黑体" w:cs="黑体"/>
          <w:sz w:val="40"/>
          <w:szCs w:val="40"/>
        </w:rPr>
      </w:pPr>
      <w:r w:rsidRPr="00B44916">
        <w:rPr>
          <w:rFonts w:ascii="黑体" w:eastAsia="黑体" w:hAnsi="黑体" w:cs="黑体"/>
          <w:sz w:val="40"/>
          <w:szCs w:val="40"/>
        </w:rPr>
        <w:t>复试</w:t>
      </w:r>
      <w:r w:rsidR="00575D0F" w:rsidRPr="00B44916">
        <w:rPr>
          <w:rFonts w:ascii="黑体" w:eastAsia="黑体" w:hAnsi="黑体" w:cs="黑体"/>
          <w:sz w:val="40"/>
          <w:szCs w:val="40"/>
        </w:rPr>
        <w:t>工作</w:t>
      </w:r>
      <w:r w:rsidRPr="007E59B8">
        <w:rPr>
          <w:rFonts w:ascii="黑体" w:eastAsia="黑体" w:hAnsi="黑体" w:cs="黑体"/>
          <w:sz w:val="40"/>
          <w:szCs w:val="40"/>
        </w:rPr>
        <w:t>实施细则</w:t>
      </w:r>
    </w:p>
    <w:p w14:paraId="58F9DBEE" w14:textId="77777777" w:rsidR="00662C4C" w:rsidRPr="00B44916" w:rsidRDefault="00575D0F">
      <w:pPr>
        <w:ind w:left="420" w:firstLineChars="100" w:firstLine="320"/>
        <w:jc w:val="left"/>
        <w:rPr>
          <w:rFonts w:ascii="黑体" w:eastAsia="黑体" w:hAnsi="黑体" w:cs="仿宋"/>
          <w:bCs/>
          <w:sz w:val="32"/>
          <w:szCs w:val="32"/>
        </w:rPr>
      </w:pPr>
      <w:r w:rsidRPr="00B44916">
        <w:rPr>
          <w:rFonts w:ascii="黑体" w:eastAsia="黑体" w:hAnsi="黑体" w:cs="仿宋" w:hint="eastAsia"/>
          <w:bCs/>
          <w:sz w:val="32"/>
          <w:szCs w:val="32"/>
        </w:rPr>
        <w:t>一、调剂专业</w:t>
      </w:r>
    </w:p>
    <w:p w14:paraId="04771088" w14:textId="77777777" w:rsidR="00662C4C" w:rsidRPr="00B44916" w:rsidRDefault="00575D0F">
      <w:pPr>
        <w:pStyle w:val="a9"/>
        <w:spacing w:line="560" w:lineRule="exact"/>
        <w:ind w:firstLine="640"/>
        <w:rPr>
          <w:rFonts w:ascii="仿宋_GB2312" w:eastAsia="仿宋_GB2312" w:hAnsi="仿宋" w:cs="仿宋"/>
          <w:bCs/>
          <w:sz w:val="32"/>
          <w:szCs w:val="32"/>
        </w:rPr>
      </w:pPr>
      <w:r w:rsidRPr="00B44916">
        <w:rPr>
          <w:rFonts w:ascii="仿宋_GB2312" w:eastAsia="仿宋_GB2312" w:hAnsi="仿宋" w:cs="仿宋" w:hint="eastAsia"/>
          <w:bCs/>
          <w:sz w:val="32"/>
          <w:szCs w:val="32"/>
        </w:rPr>
        <w:t>本次调剂专业仅限</w:t>
      </w:r>
      <w:r w:rsidRPr="00B44916">
        <w:rPr>
          <w:rFonts w:ascii="Times New Roman" w:eastAsia="仿宋_GB2312" w:hAnsi="Times New Roman" w:cs="Times New Roman"/>
          <w:bCs/>
          <w:sz w:val="32"/>
          <w:szCs w:val="32"/>
        </w:rPr>
        <w:t>于</w:t>
      </w:r>
      <w:r w:rsidRPr="00B44916">
        <w:rPr>
          <w:rFonts w:ascii="Times New Roman" w:eastAsia="仿宋_GB2312" w:hAnsi="Times New Roman" w:cs="Times New Roman"/>
          <w:bCs/>
          <w:sz w:val="32"/>
          <w:szCs w:val="32"/>
        </w:rPr>
        <w:t>095131</w:t>
      </w:r>
      <w:r w:rsidRPr="00B44916">
        <w:rPr>
          <w:rFonts w:ascii="仿宋_GB2312" w:eastAsia="仿宋_GB2312" w:hAnsi="仿宋" w:cs="仿宋" w:hint="eastAsia"/>
          <w:bCs/>
          <w:sz w:val="32"/>
          <w:szCs w:val="32"/>
        </w:rPr>
        <w:t>农艺与种业领域，非全日制（统考）类别。</w:t>
      </w:r>
    </w:p>
    <w:p w14:paraId="66C1E76D" w14:textId="77777777" w:rsidR="00662C4C" w:rsidRPr="00B44916" w:rsidRDefault="00575D0F">
      <w:pPr>
        <w:spacing w:line="560" w:lineRule="exact"/>
        <w:ind w:firstLineChars="200" w:firstLine="640"/>
        <w:rPr>
          <w:rFonts w:ascii="黑体" w:eastAsia="黑体" w:hAnsi="黑体" w:cs="仿宋"/>
          <w:bCs/>
          <w:sz w:val="32"/>
          <w:szCs w:val="32"/>
        </w:rPr>
      </w:pPr>
      <w:r w:rsidRPr="00B44916">
        <w:rPr>
          <w:rFonts w:ascii="黑体" w:eastAsia="黑体" w:hAnsi="黑体" w:cs="仿宋" w:hint="eastAsia"/>
          <w:bCs/>
          <w:sz w:val="32"/>
          <w:szCs w:val="32"/>
        </w:rPr>
        <w:t>二、调剂条件</w:t>
      </w:r>
    </w:p>
    <w:p w14:paraId="37D83F61" w14:textId="29FC041E"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1.</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符合我校</w:t>
      </w:r>
      <w:r w:rsidRPr="00B44916">
        <w:rPr>
          <w:rFonts w:ascii="Times New Roman" w:eastAsia="仿宋_GB2312" w:hAnsi="Times New Roman" w:cs="Times New Roman"/>
          <w:bCs/>
          <w:sz w:val="32"/>
          <w:szCs w:val="32"/>
        </w:rPr>
        <w:t>202</w:t>
      </w:r>
      <w:r w:rsidR="007F045A">
        <w:rPr>
          <w:rFonts w:ascii="Times New Roman" w:eastAsia="仿宋_GB2312" w:hAnsi="Times New Roman" w:cs="Times New Roman"/>
          <w:bCs/>
          <w:sz w:val="32"/>
          <w:szCs w:val="32"/>
        </w:rPr>
        <w:t>4</w:t>
      </w:r>
      <w:r w:rsidRPr="00B44916">
        <w:rPr>
          <w:rFonts w:ascii="Times New Roman" w:eastAsia="仿宋_GB2312" w:hAnsi="Times New Roman" w:cs="Times New Roman"/>
          <w:bCs/>
          <w:sz w:val="32"/>
          <w:szCs w:val="32"/>
        </w:rPr>
        <w:t>年</w:t>
      </w:r>
      <w:r w:rsidRPr="00B44916">
        <w:rPr>
          <w:rFonts w:ascii="Times New Roman" w:eastAsia="仿宋_GB2312" w:hAnsi="Times New Roman" w:cs="Times New Roman" w:hint="eastAsia"/>
          <w:bCs/>
          <w:sz w:val="32"/>
          <w:szCs w:val="32"/>
        </w:rPr>
        <w:t>专业学位</w:t>
      </w:r>
      <w:r w:rsidRPr="00B44916">
        <w:rPr>
          <w:rFonts w:ascii="Times New Roman" w:eastAsia="仿宋_GB2312" w:hAnsi="Times New Roman" w:cs="Times New Roman"/>
          <w:bCs/>
          <w:sz w:val="32"/>
          <w:szCs w:val="32"/>
        </w:rPr>
        <w:t>硕士研究生</w:t>
      </w:r>
      <w:r w:rsidRPr="00B44916">
        <w:rPr>
          <w:rFonts w:ascii="Times New Roman" w:eastAsia="仿宋_GB2312" w:hAnsi="Times New Roman" w:cs="Times New Roman" w:hint="eastAsia"/>
          <w:bCs/>
          <w:sz w:val="32"/>
          <w:szCs w:val="32"/>
        </w:rPr>
        <w:t>考试招生</w:t>
      </w:r>
      <w:r w:rsidRPr="00B44916">
        <w:rPr>
          <w:rFonts w:ascii="Times New Roman" w:eastAsia="仿宋_GB2312" w:hAnsi="Times New Roman" w:cs="Times New Roman"/>
          <w:bCs/>
          <w:sz w:val="32"/>
          <w:szCs w:val="32"/>
        </w:rPr>
        <w:t>章程中规定的农艺与种业</w:t>
      </w:r>
      <w:r w:rsidRPr="00B44916">
        <w:rPr>
          <w:rFonts w:ascii="Times New Roman" w:eastAsia="仿宋_GB2312" w:hAnsi="Times New Roman" w:cs="Times New Roman" w:hint="eastAsia"/>
          <w:bCs/>
          <w:sz w:val="32"/>
          <w:szCs w:val="32"/>
        </w:rPr>
        <w:t>领域</w:t>
      </w:r>
      <w:r w:rsidRPr="00B44916">
        <w:rPr>
          <w:rFonts w:ascii="Times New Roman" w:eastAsia="仿宋_GB2312" w:hAnsi="Times New Roman" w:cs="Times New Roman"/>
          <w:bCs/>
          <w:sz w:val="32"/>
          <w:szCs w:val="32"/>
        </w:rPr>
        <w:t>非全日制（统考）的报考条件；</w:t>
      </w:r>
    </w:p>
    <w:p w14:paraId="7E042C99"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2.</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初试成绩（含加分，下同）符合第一志愿报考专业在我省的初试成绩基本要求</w:t>
      </w:r>
      <w:r w:rsidRPr="00B44916">
        <w:rPr>
          <w:rFonts w:ascii="Times New Roman" w:eastAsia="仿宋_GB2312" w:hAnsi="Times New Roman" w:cs="Times New Roman" w:hint="eastAsia"/>
          <w:bCs/>
          <w:sz w:val="32"/>
          <w:szCs w:val="32"/>
        </w:rPr>
        <w:t>；</w:t>
      </w:r>
    </w:p>
    <w:p w14:paraId="012FEAEA" w14:textId="2B265494"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3.</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调入专业与第一志愿报考专业相同或相近，且在同一学科门类范围内；初试科目与调入专业初试科目相同或者相</w:t>
      </w:r>
      <w:r w:rsidRPr="007F045A">
        <w:rPr>
          <w:rFonts w:ascii="Times New Roman" w:eastAsia="仿宋_GB2312" w:hAnsi="Times New Roman" w:cs="Times New Roman"/>
          <w:bCs/>
          <w:sz w:val="32"/>
          <w:szCs w:val="32"/>
        </w:rPr>
        <w:t>近</w:t>
      </w:r>
      <w:r w:rsidRPr="007F045A">
        <w:rPr>
          <w:rFonts w:ascii="Times New Roman" w:eastAsia="仿宋_GB2312" w:hAnsi="Times New Roman" w:cs="Times New Roman" w:hint="eastAsia"/>
          <w:bCs/>
          <w:sz w:val="32"/>
          <w:szCs w:val="32"/>
        </w:rPr>
        <w:t>；</w:t>
      </w:r>
    </w:p>
    <w:p w14:paraId="2653B3E7"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4.</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参加单独考试（含援藏计划）的考生不得调剂</w:t>
      </w:r>
      <w:r w:rsidRPr="00B44916">
        <w:rPr>
          <w:rFonts w:ascii="Times New Roman" w:eastAsia="仿宋_GB2312" w:hAnsi="Times New Roman" w:cs="Times New Roman" w:hint="eastAsia"/>
          <w:bCs/>
          <w:sz w:val="32"/>
          <w:szCs w:val="32"/>
        </w:rPr>
        <w:t>；</w:t>
      </w:r>
    </w:p>
    <w:p w14:paraId="742974CA" w14:textId="4BF84CDC" w:rsidR="00662C4C" w:rsidRPr="00EC7D57"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5.</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在职定向就业考生或</w:t>
      </w:r>
      <w:r w:rsidR="00A46C9E">
        <w:rPr>
          <w:rFonts w:ascii="Times New Roman" w:eastAsia="仿宋_GB2312" w:hAnsi="Times New Roman" w:cs="Times New Roman" w:hint="eastAsia"/>
          <w:bCs/>
          <w:sz w:val="32"/>
          <w:szCs w:val="32"/>
        </w:rPr>
        <w:t>往</w:t>
      </w:r>
      <w:r w:rsidRPr="00B44916">
        <w:rPr>
          <w:rFonts w:ascii="Times New Roman" w:eastAsia="仿宋_GB2312" w:hAnsi="Times New Roman" w:cs="Times New Roman"/>
          <w:bCs/>
          <w:sz w:val="32"/>
          <w:szCs w:val="32"/>
        </w:rPr>
        <w:t>届生（在申请调剂时须提供就业证</w:t>
      </w:r>
      <w:r w:rsidRPr="00EC7D57">
        <w:rPr>
          <w:rFonts w:ascii="Times New Roman" w:eastAsia="仿宋_GB2312" w:hAnsi="Times New Roman" w:cs="Times New Roman"/>
          <w:bCs/>
          <w:sz w:val="32"/>
          <w:szCs w:val="32"/>
        </w:rPr>
        <w:t>明者）。</w:t>
      </w:r>
    </w:p>
    <w:p w14:paraId="7F4935EA" w14:textId="539410D3" w:rsidR="00A46C9E" w:rsidRPr="00EC7D57" w:rsidRDefault="00A46C9E">
      <w:pPr>
        <w:pStyle w:val="a9"/>
        <w:spacing w:line="560" w:lineRule="exact"/>
        <w:ind w:firstLine="640"/>
        <w:rPr>
          <w:rFonts w:ascii="Times New Roman" w:eastAsia="仿宋_GB2312" w:hAnsi="Times New Roman" w:cs="Times New Roman"/>
          <w:bCs/>
          <w:sz w:val="32"/>
          <w:szCs w:val="32"/>
        </w:rPr>
      </w:pPr>
      <w:r w:rsidRPr="00EC7D57">
        <w:rPr>
          <w:rFonts w:ascii="Times New Roman" w:eastAsia="仿宋_GB2312" w:hAnsi="Times New Roman" w:cs="Times New Roman" w:hint="eastAsia"/>
          <w:bCs/>
          <w:sz w:val="32"/>
          <w:szCs w:val="32"/>
        </w:rPr>
        <w:t>6</w:t>
      </w:r>
      <w:r w:rsidRPr="00EC7D57">
        <w:rPr>
          <w:rFonts w:ascii="Times New Roman" w:eastAsia="仿宋_GB2312" w:hAnsi="Times New Roman" w:cs="Times New Roman"/>
          <w:bCs/>
          <w:sz w:val="32"/>
          <w:szCs w:val="32"/>
        </w:rPr>
        <w:t>.</w:t>
      </w:r>
      <w:r w:rsidR="0056735B" w:rsidRPr="00EC7D57">
        <w:rPr>
          <w:rFonts w:ascii="Times New Roman" w:eastAsia="仿宋_GB2312" w:hAnsi="Times New Roman" w:cs="Times New Roman" w:hint="eastAsia"/>
          <w:bCs/>
          <w:sz w:val="32"/>
          <w:szCs w:val="32"/>
        </w:rPr>
        <w:t xml:space="preserve"> </w:t>
      </w:r>
      <w:r w:rsidR="0056735B" w:rsidRPr="00EC7D57">
        <w:rPr>
          <w:rFonts w:ascii="Times New Roman" w:eastAsia="仿宋_GB2312" w:hAnsi="Times New Roman" w:cs="Times New Roman" w:hint="eastAsia"/>
          <w:bCs/>
          <w:sz w:val="32"/>
          <w:szCs w:val="32"/>
        </w:rPr>
        <w:t>往届本科毕业生须获得学士学位证书。</w:t>
      </w:r>
    </w:p>
    <w:p w14:paraId="725642B8" w14:textId="1617689B" w:rsidR="0056735B" w:rsidRPr="00B44916" w:rsidRDefault="0056735B">
      <w:pPr>
        <w:pStyle w:val="a9"/>
        <w:spacing w:line="560" w:lineRule="exact"/>
        <w:ind w:firstLine="640"/>
        <w:rPr>
          <w:rFonts w:ascii="Times New Roman" w:eastAsia="仿宋_GB2312" w:hAnsi="Times New Roman" w:cs="Times New Roman"/>
          <w:bCs/>
          <w:sz w:val="32"/>
          <w:szCs w:val="32"/>
        </w:rPr>
      </w:pPr>
      <w:r w:rsidRPr="00EC7D57">
        <w:rPr>
          <w:rFonts w:ascii="Times New Roman" w:eastAsia="仿宋_GB2312" w:hAnsi="Times New Roman" w:cs="Times New Roman" w:hint="eastAsia"/>
          <w:bCs/>
          <w:sz w:val="32"/>
          <w:szCs w:val="32"/>
        </w:rPr>
        <w:t>7</w:t>
      </w:r>
      <w:r w:rsidRPr="00EC7D57">
        <w:rPr>
          <w:rFonts w:ascii="Times New Roman" w:eastAsia="仿宋_GB2312" w:hAnsi="Times New Roman" w:cs="Times New Roman"/>
          <w:bCs/>
          <w:sz w:val="32"/>
          <w:szCs w:val="32"/>
        </w:rPr>
        <w:t xml:space="preserve">. </w:t>
      </w:r>
      <w:r w:rsidRPr="00EC7D57">
        <w:rPr>
          <w:rFonts w:ascii="Times New Roman" w:eastAsia="仿宋_GB2312" w:hAnsi="Times New Roman" w:cs="Times New Roman" w:hint="eastAsia"/>
          <w:bCs/>
          <w:sz w:val="32"/>
          <w:szCs w:val="32"/>
        </w:rPr>
        <w:t>符合学校调剂的其他基本条件。</w:t>
      </w:r>
    </w:p>
    <w:p w14:paraId="757266D9" w14:textId="77777777" w:rsidR="00662C4C" w:rsidRPr="00B44916" w:rsidRDefault="00575D0F">
      <w:pPr>
        <w:ind w:left="420" w:firstLineChars="100" w:firstLine="320"/>
        <w:jc w:val="left"/>
        <w:rPr>
          <w:rFonts w:ascii="黑体" w:eastAsia="黑体" w:hAnsi="黑体" w:cs="仿宋"/>
          <w:bCs/>
          <w:sz w:val="32"/>
          <w:szCs w:val="32"/>
        </w:rPr>
      </w:pPr>
      <w:r w:rsidRPr="00B44916">
        <w:rPr>
          <w:rFonts w:ascii="黑体" w:eastAsia="黑体" w:hAnsi="黑体" w:cs="仿宋" w:hint="eastAsia"/>
          <w:bCs/>
          <w:sz w:val="32"/>
          <w:szCs w:val="32"/>
        </w:rPr>
        <w:t>三、调剂工作程序</w:t>
      </w:r>
    </w:p>
    <w:p w14:paraId="00816886" w14:textId="7C6E1AE9" w:rsidR="00662C4C" w:rsidRPr="00B44916" w:rsidRDefault="00DD71E3">
      <w:pPr>
        <w:spacing w:line="560" w:lineRule="exact"/>
        <w:ind w:firstLineChars="200" w:firstLine="640"/>
        <w:rPr>
          <w:rFonts w:ascii="仿宋" w:eastAsia="仿宋" w:hAnsi="仿宋"/>
          <w:bCs/>
          <w:sz w:val="32"/>
          <w:szCs w:val="32"/>
        </w:rPr>
      </w:pPr>
      <w:r>
        <w:rPr>
          <w:rFonts w:ascii="仿宋" w:eastAsia="仿宋" w:hAnsi="仿宋" w:hint="eastAsia"/>
          <w:sz w:val="32"/>
          <w:szCs w:val="32"/>
        </w:rPr>
        <w:t>1</w:t>
      </w:r>
      <w:r>
        <w:rPr>
          <w:rFonts w:ascii="仿宋" w:eastAsia="仿宋" w:hAnsi="仿宋"/>
          <w:sz w:val="32"/>
          <w:szCs w:val="32"/>
        </w:rPr>
        <w:t xml:space="preserve">. </w:t>
      </w:r>
      <w:r w:rsidR="00575D0F" w:rsidRPr="00B44916">
        <w:rPr>
          <w:rFonts w:ascii="仿宋" w:eastAsia="仿宋" w:hAnsi="仿宋" w:hint="eastAsia"/>
          <w:sz w:val="32"/>
          <w:szCs w:val="32"/>
        </w:rPr>
        <w:t>调剂网开通过后，符合国家复试基本分数线且满足我校和我院调剂要求的调剂考生，在中国研究生招生信息网（</w:t>
      </w:r>
      <w:r w:rsidR="00575D0F" w:rsidRPr="00B44916">
        <w:rPr>
          <w:rFonts w:ascii="Times New Roman" w:eastAsia="仿宋" w:hAnsi="Times New Roman" w:cs="Times New Roman"/>
          <w:sz w:val="32"/>
          <w:szCs w:val="32"/>
        </w:rPr>
        <w:t>网址：</w:t>
      </w:r>
      <w:r w:rsidR="00575D0F" w:rsidRPr="00B44916">
        <w:rPr>
          <w:rFonts w:ascii="Times New Roman" w:eastAsia="仿宋" w:hAnsi="Times New Roman" w:cs="Times New Roman"/>
          <w:sz w:val="32"/>
          <w:szCs w:val="32"/>
        </w:rPr>
        <w:t>http://yz.chsi.com.cn</w:t>
      </w:r>
      <w:r w:rsidR="00575D0F" w:rsidRPr="00B44916">
        <w:rPr>
          <w:rFonts w:ascii="Times New Roman" w:eastAsia="仿宋" w:hAnsi="Times New Roman" w:cs="Times New Roman"/>
          <w:sz w:val="32"/>
          <w:szCs w:val="32"/>
        </w:rPr>
        <w:t>）</w:t>
      </w:r>
      <w:r w:rsidR="00575D0F" w:rsidRPr="00B44916">
        <w:rPr>
          <w:rFonts w:ascii="仿宋" w:eastAsia="仿宋" w:hAnsi="仿宋" w:hint="eastAsia"/>
          <w:bCs/>
          <w:sz w:val="32"/>
          <w:szCs w:val="32"/>
        </w:rPr>
        <w:t>填报调剂志愿；</w:t>
      </w:r>
    </w:p>
    <w:p w14:paraId="7F938AD5" w14:textId="2C2EC6CD" w:rsidR="00662C4C" w:rsidRPr="00B44916" w:rsidRDefault="00DD71E3">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hint="eastAsia"/>
          <w:bCs/>
          <w:sz w:val="32"/>
          <w:szCs w:val="32"/>
        </w:rPr>
        <w:t>2</w:t>
      </w:r>
      <w:r>
        <w:rPr>
          <w:rFonts w:ascii="仿宋" w:eastAsia="仿宋" w:hAnsi="仿宋"/>
          <w:bCs/>
          <w:sz w:val="32"/>
          <w:szCs w:val="32"/>
        </w:rPr>
        <w:t xml:space="preserve">. </w:t>
      </w:r>
      <w:r w:rsidR="00575D0F" w:rsidRPr="00B44916">
        <w:rPr>
          <w:rFonts w:ascii="仿宋" w:eastAsia="仿宋" w:hAnsi="仿宋" w:hint="eastAsia"/>
          <w:sz w:val="32"/>
          <w:szCs w:val="32"/>
        </w:rPr>
        <w:t>学院</w:t>
      </w:r>
      <w:r w:rsidR="00575D0F" w:rsidRPr="00B44916">
        <w:rPr>
          <w:rFonts w:ascii="仿宋" w:eastAsia="仿宋" w:hAnsi="仿宋" w:hint="eastAsia"/>
          <w:bCs/>
          <w:sz w:val="32"/>
          <w:szCs w:val="32"/>
        </w:rPr>
        <w:t>对考生资格进行初审，初审合格的调剂考生由</w:t>
      </w:r>
      <w:r w:rsidR="00575D0F" w:rsidRPr="00B44916">
        <w:rPr>
          <w:rFonts w:ascii="仿宋" w:eastAsia="仿宋" w:hAnsi="仿宋" w:hint="eastAsia"/>
          <w:sz w:val="32"/>
          <w:szCs w:val="32"/>
        </w:rPr>
        <w:lastRenderedPageBreak/>
        <w:t>学院</w:t>
      </w:r>
      <w:r w:rsidR="00575D0F" w:rsidRPr="00B44916">
        <w:rPr>
          <w:rFonts w:ascii="仿宋" w:eastAsia="仿宋" w:hAnsi="仿宋" w:cs="宋体" w:hint="eastAsia"/>
          <w:kern w:val="0"/>
          <w:sz w:val="32"/>
          <w:szCs w:val="32"/>
        </w:rPr>
        <w:t>在网上向调剂考生发送复试通知；</w:t>
      </w:r>
    </w:p>
    <w:p w14:paraId="5A420963" w14:textId="272C0DA9" w:rsidR="00662C4C" w:rsidRPr="00B44916" w:rsidRDefault="00DD71E3">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 xml:space="preserve">3. </w:t>
      </w:r>
      <w:r w:rsidR="00575D0F" w:rsidRPr="00B44916">
        <w:rPr>
          <w:rFonts w:ascii="仿宋" w:eastAsia="仿宋" w:hAnsi="仿宋" w:hint="eastAsia"/>
          <w:sz w:val="32"/>
          <w:szCs w:val="32"/>
        </w:rPr>
        <w:t>接到现场复试通知的调剂考生持资格审核材料原件到农学院进行资格审核，审核通过的考生参加本单位复试；</w:t>
      </w:r>
    </w:p>
    <w:p w14:paraId="326EF1A8" w14:textId="5A3CE7A8" w:rsidR="00662C4C" w:rsidRPr="00B44916" w:rsidRDefault="00DD71E3">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xml:space="preserve">. </w:t>
      </w:r>
      <w:r w:rsidR="00575D0F" w:rsidRPr="00B44916">
        <w:rPr>
          <w:rFonts w:ascii="仿宋" w:eastAsia="仿宋" w:hAnsi="仿宋" w:hint="eastAsia"/>
          <w:sz w:val="32"/>
          <w:szCs w:val="32"/>
        </w:rPr>
        <w:t>复试通过的调剂考生，由学院在网上办理待录取手续。</w:t>
      </w:r>
    </w:p>
    <w:p w14:paraId="5B1EA563" w14:textId="77777777" w:rsidR="00662C4C" w:rsidRPr="00B44916" w:rsidRDefault="00575D0F">
      <w:pPr>
        <w:numPr>
          <w:ilvl w:val="0"/>
          <w:numId w:val="1"/>
        </w:numPr>
        <w:spacing w:line="560" w:lineRule="exact"/>
        <w:ind w:firstLineChars="200" w:firstLine="640"/>
        <w:rPr>
          <w:rFonts w:ascii="仿宋_GB2312" w:eastAsia="仿宋_GB2312" w:hAnsi="仿宋" w:cs="仿宋"/>
          <w:color w:val="000000"/>
          <w:sz w:val="32"/>
          <w:szCs w:val="32"/>
        </w:rPr>
      </w:pPr>
      <w:r w:rsidRPr="00B44916">
        <w:rPr>
          <w:rFonts w:ascii="黑体" w:eastAsia="黑体" w:hAnsi="黑体" w:cs="仿宋" w:hint="eastAsia"/>
          <w:bCs/>
          <w:sz w:val="32"/>
          <w:szCs w:val="32"/>
        </w:rPr>
        <w:t>其他</w:t>
      </w:r>
    </w:p>
    <w:p w14:paraId="41BB9DA8" w14:textId="77777777" w:rsidR="00662C4C" w:rsidRPr="00913F1B" w:rsidRDefault="00575D0F">
      <w:pPr>
        <w:pStyle w:val="a9"/>
        <w:ind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1.</w:t>
      </w:r>
      <w:r w:rsidRPr="00913F1B">
        <w:rPr>
          <w:rFonts w:ascii="Times New Roman" w:eastAsia="仿宋_GB2312" w:hAnsi="Times New Roman" w:cs="Times New Roman" w:hint="eastAsia"/>
          <w:bCs/>
          <w:sz w:val="32"/>
          <w:szCs w:val="32"/>
        </w:rPr>
        <w:t>考生须在调剂系统中备注就业单位及四、六级情况，且同时把</w:t>
      </w:r>
      <w:r w:rsidRPr="00913F1B">
        <w:rPr>
          <w:rFonts w:ascii="Times New Roman" w:eastAsia="仿宋_GB2312" w:hAnsi="Times New Roman" w:cs="Times New Roman"/>
          <w:bCs/>
          <w:sz w:val="32"/>
          <w:szCs w:val="32"/>
        </w:rPr>
        <w:t>就业证明</w:t>
      </w:r>
      <w:r w:rsidRPr="00913F1B">
        <w:rPr>
          <w:rFonts w:ascii="Times New Roman" w:eastAsia="仿宋_GB2312" w:hAnsi="Times New Roman" w:cs="Times New Roman" w:hint="eastAsia"/>
          <w:bCs/>
          <w:sz w:val="32"/>
          <w:szCs w:val="32"/>
        </w:rPr>
        <w:t>原件和四、六级成绩单原件扫描后（</w:t>
      </w:r>
      <w:r w:rsidRPr="00CA1080">
        <w:rPr>
          <w:rFonts w:ascii="Times New Roman" w:eastAsia="仿宋_GB2312" w:hAnsi="Times New Roman" w:cs="Times New Roman" w:hint="eastAsia"/>
          <w:b/>
          <w:sz w:val="32"/>
          <w:szCs w:val="32"/>
        </w:rPr>
        <w:t>务必清晰可见</w:t>
      </w:r>
      <w:r w:rsidRPr="00913F1B">
        <w:rPr>
          <w:rFonts w:ascii="Times New Roman" w:eastAsia="仿宋_GB2312" w:hAnsi="Times New Roman" w:cs="Times New Roman" w:hint="eastAsia"/>
          <w:bCs/>
          <w:sz w:val="32"/>
          <w:szCs w:val="32"/>
        </w:rPr>
        <w:t>）发送至邮箱</w:t>
      </w:r>
      <w:r w:rsidRPr="00913F1B">
        <w:rPr>
          <w:rFonts w:ascii="Times New Roman" w:eastAsia="仿宋_GB2312" w:hAnsi="Times New Roman" w:cs="Times New Roman"/>
          <w:bCs/>
          <w:sz w:val="32"/>
          <w:szCs w:val="32"/>
        </w:rPr>
        <w:t>nxyyjs@nwafu.edu.cn</w:t>
      </w:r>
      <w:r w:rsidRPr="00913F1B">
        <w:rPr>
          <w:rFonts w:ascii="Times New Roman" w:eastAsia="仿宋_GB2312" w:hAnsi="Times New Roman" w:cs="Times New Roman" w:hint="eastAsia"/>
          <w:bCs/>
          <w:sz w:val="32"/>
          <w:szCs w:val="32"/>
        </w:rPr>
        <w:t>，否则视为无法提供；</w:t>
      </w:r>
    </w:p>
    <w:p w14:paraId="559C15F0" w14:textId="77777777" w:rsidR="00662C4C" w:rsidRPr="00913F1B" w:rsidRDefault="00575D0F">
      <w:pPr>
        <w:pStyle w:val="a9"/>
        <w:ind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2</w:t>
      </w:r>
      <w:r w:rsidRPr="00913F1B">
        <w:rPr>
          <w:rFonts w:ascii="Times New Roman" w:eastAsia="仿宋_GB2312" w:hAnsi="Times New Roman" w:cs="Times New Roman" w:hint="eastAsia"/>
          <w:bCs/>
          <w:sz w:val="32"/>
          <w:szCs w:val="32"/>
        </w:rPr>
        <w:t>.</w:t>
      </w:r>
      <w:r w:rsidRPr="00913F1B">
        <w:rPr>
          <w:rFonts w:ascii="Times New Roman" w:eastAsia="仿宋_GB2312" w:hAnsi="Times New Roman" w:cs="Times New Roman" w:hint="eastAsia"/>
          <w:bCs/>
          <w:sz w:val="32"/>
          <w:szCs w:val="32"/>
        </w:rPr>
        <w:t>对拟录取的在职人员考生，原工作单位不得变更，在复试结束后签订培养协议书者，方可录取；</w:t>
      </w:r>
    </w:p>
    <w:p w14:paraId="60028535" w14:textId="77777777" w:rsidR="00662C4C" w:rsidRPr="00913F1B" w:rsidRDefault="00575D0F">
      <w:pPr>
        <w:spacing w:line="560" w:lineRule="exact"/>
        <w:ind w:firstLineChars="200"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3.</w:t>
      </w:r>
      <w:r w:rsidRPr="00913F1B">
        <w:rPr>
          <w:rFonts w:ascii="Times New Roman" w:eastAsia="仿宋_GB2312" w:hAnsi="Times New Roman" w:cs="Times New Roman" w:hint="eastAsia"/>
          <w:bCs/>
          <w:sz w:val="32"/>
          <w:szCs w:val="32"/>
        </w:rPr>
        <w:t>考生弄虚作假者，一经查出，取消复试资格或录取资格或入学资格，造成的以上后果，由考生本人负责。</w:t>
      </w:r>
    </w:p>
    <w:p w14:paraId="5BBD271B" w14:textId="77777777" w:rsidR="00662C4C" w:rsidRPr="00B44916" w:rsidRDefault="00662C4C">
      <w:pPr>
        <w:spacing w:line="560" w:lineRule="exact"/>
        <w:rPr>
          <w:rFonts w:ascii="仿宋" w:eastAsia="仿宋" w:hAnsi="仿宋"/>
          <w:sz w:val="32"/>
          <w:szCs w:val="32"/>
        </w:rPr>
      </w:pPr>
    </w:p>
    <w:p w14:paraId="02922362" w14:textId="77777777" w:rsidR="00662C4C" w:rsidRPr="00B44916" w:rsidRDefault="00575D0F">
      <w:pPr>
        <w:pStyle w:val="a8"/>
        <w:widowControl/>
        <w:spacing w:before="150" w:beforeAutospacing="0" w:after="150" w:afterAutospacing="0" w:line="450" w:lineRule="atLeast"/>
        <w:ind w:right="150"/>
        <w:rPr>
          <w:rFonts w:ascii="仿宋" w:eastAsia="仿宋" w:hAnsi="仿宋" w:cstheme="minorBidi"/>
          <w:kern w:val="2"/>
          <w:sz w:val="32"/>
          <w:szCs w:val="32"/>
        </w:rPr>
      </w:pPr>
      <w:r w:rsidRPr="00B44916">
        <w:rPr>
          <w:rFonts w:ascii="仿宋" w:eastAsia="仿宋" w:hAnsi="仿宋" w:cstheme="minorBidi"/>
          <w:kern w:val="2"/>
          <w:sz w:val="32"/>
          <w:szCs w:val="32"/>
        </w:rPr>
        <w:t>联系人：</w:t>
      </w:r>
      <w:r w:rsidRPr="00B44916">
        <w:rPr>
          <w:rFonts w:ascii="仿宋" w:eastAsia="仿宋" w:hAnsi="仿宋" w:cstheme="minorBidi" w:hint="eastAsia"/>
          <w:kern w:val="2"/>
          <w:sz w:val="32"/>
          <w:szCs w:val="32"/>
        </w:rPr>
        <w:t>顾老师</w:t>
      </w:r>
    </w:p>
    <w:p w14:paraId="3B6421A5" w14:textId="77777777" w:rsidR="00662C4C" w:rsidRPr="00B44916" w:rsidRDefault="00575D0F">
      <w:pPr>
        <w:pStyle w:val="a8"/>
        <w:widowControl/>
        <w:spacing w:before="150" w:beforeAutospacing="0" w:after="150" w:afterAutospacing="0" w:line="450" w:lineRule="atLeast"/>
        <w:ind w:right="150"/>
        <w:rPr>
          <w:rFonts w:ascii="仿宋" w:eastAsia="仿宋" w:hAnsi="仿宋" w:cstheme="minorBidi"/>
          <w:kern w:val="2"/>
          <w:sz w:val="32"/>
          <w:szCs w:val="32"/>
        </w:rPr>
      </w:pPr>
      <w:r w:rsidRPr="00B44916">
        <w:rPr>
          <w:rFonts w:ascii="仿宋" w:eastAsia="仿宋" w:hAnsi="仿宋" w:cstheme="minorBidi"/>
          <w:kern w:val="2"/>
          <w:sz w:val="32"/>
          <w:szCs w:val="32"/>
        </w:rPr>
        <w:t>联系电话：029-87082667</w:t>
      </w:r>
    </w:p>
    <w:p w14:paraId="0B6B95E2" w14:textId="77777777" w:rsidR="00662C4C" w:rsidRPr="00B44916" w:rsidRDefault="00575D0F">
      <w:pPr>
        <w:pStyle w:val="a8"/>
        <w:widowControl/>
        <w:spacing w:before="150" w:beforeAutospacing="0" w:after="150" w:afterAutospacing="0" w:line="450" w:lineRule="atLeast"/>
        <w:ind w:left="150" w:right="150" w:firstLineChars="1600" w:firstLine="5120"/>
        <w:rPr>
          <w:rFonts w:ascii="仿宋" w:eastAsia="仿宋" w:hAnsi="仿宋" w:cstheme="minorBidi"/>
          <w:kern w:val="2"/>
          <w:sz w:val="32"/>
          <w:szCs w:val="32"/>
        </w:rPr>
      </w:pPr>
      <w:r w:rsidRPr="00B44916">
        <w:rPr>
          <w:rFonts w:ascii="仿宋" w:eastAsia="仿宋" w:hAnsi="仿宋" w:cstheme="minorBidi" w:hint="eastAsia"/>
          <w:kern w:val="2"/>
          <w:sz w:val="32"/>
          <w:szCs w:val="32"/>
        </w:rPr>
        <w:t>农 学 院</w:t>
      </w:r>
    </w:p>
    <w:p w14:paraId="3961A88A" w14:textId="71D637AD" w:rsidR="00662C4C" w:rsidRDefault="00575D0F">
      <w:pPr>
        <w:pStyle w:val="a8"/>
        <w:widowControl/>
        <w:spacing w:before="150" w:beforeAutospacing="0" w:after="150" w:afterAutospacing="0" w:line="450" w:lineRule="atLeast"/>
        <w:ind w:left="150" w:right="150" w:firstLineChars="1400" w:firstLine="4480"/>
        <w:rPr>
          <w:rFonts w:ascii="仿宋" w:eastAsia="仿宋" w:hAnsi="仿宋" w:cstheme="minorBidi"/>
          <w:kern w:val="2"/>
          <w:sz w:val="32"/>
          <w:szCs w:val="32"/>
        </w:rPr>
      </w:pPr>
      <w:r w:rsidRPr="00B44916">
        <w:rPr>
          <w:rFonts w:ascii="仿宋" w:eastAsia="仿宋" w:hAnsi="仿宋" w:cstheme="minorBidi" w:hint="eastAsia"/>
          <w:kern w:val="2"/>
          <w:sz w:val="32"/>
          <w:szCs w:val="32"/>
        </w:rPr>
        <w:t>202</w:t>
      </w:r>
      <w:r w:rsidR="007F045A">
        <w:rPr>
          <w:rFonts w:ascii="仿宋" w:eastAsia="仿宋" w:hAnsi="仿宋" w:cstheme="minorBidi"/>
          <w:kern w:val="2"/>
          <w:sz w:val="32"/>
          <w:szCs w:val="32"/>
        </w:rPr>
        <w:t>4</w:t>
      </w:r>
      <w:r w:rsidRPr="00B44916">
        <w:rPr>
          <w:rFonts w:ascii="仿宋" w:eastAsia="仿宋" w:hAnsi="仿宋" w:cstheme="minorBidi" w:hint="eastAsia"/>
          <w:kern w:val="2"/>
          <w:sz w:val="32"/>
          <w:szCs w:val="32"/>
        </w:rPr>
        <w:t>年</w:t>
      </w:r>
      <w:r w:rsidR="007F045A">
        <w:rPr>
          <w:rFonts w:ascii="仿宋" w:eastAsia="仿宋" w:hAnsi="仿宋" w:cstheme="minorBidi"/>
          <w:kern w:val="2"/>
          <w:sz w:val="32"/>
          <w:szCs w:val="32"/>
        </w:rPr>
        <w:t>4</w:t>
      </w:r>
      <w:r w:rsidRPr="00B44916">
        <w:rPr>
          <w:rFonts w:ascii="仿宋" w:eastAsia="仿宋" w:hAnsi="仿宋" w:cstheme="minorBidi" w:hint="eastAsia"/>
          <w:kern w:val="2"/>
          <w:sz w:val="32"/>
          <w:szCs w:val="32"/>
        </w:rPr>
        <w:t>月</w:t>
      </w:r>
      <w:r w:rsidR="007F045A">
        <w:rPr>
          <w:rFonts w:ascii="仿宋" w:eastAsia="仿宋" w:hAnsi="仿宋" w:cstheme="minorBidi"/>
          <w:kern w:val="2"/>
          <w:sz w:val="32"/>
          <w:szCs w:val="32"/>
        </w:rPr>
        <w:t>2</w:t>
      </w:r>
      <w:r w:rsidRPr="00B44916">
        <w:rPr>
          <w:rFonts w:ascii="仿宋" w:eastAsia="仿宋" w:hAnsi="仿宋" w:cstheme="minorBidi" w:hint="eastAsia"/>
          <w:kern w:val="2"/>
          <w:sz w:val="32"/>
          <w:szCs w:val="32"/>
        </w:rPr>
        <w:t>日</w:t>
      </w:r>
    </w:p>
    <w:p w14:paraId="728B7AC4" w14:textId="77777777" w:rsidR="00662C4C" w:rsidRDefault="00662C4C"/>
    <w:sectPr w:rsidR="00662C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0E33" w14:textId="77777777" w:rsidR="00C5389D" w:rsidRDefault="00C5389D" w:rsidP="00B44916">
      <w:r>
        <w:separator/>
      </w:r>
    </w:p>
  </w:endnote>
  <w:endnote w:type="continuationSeparator" w:id="0">
    <w:p w14:paraId="77A405FF" w14:textId="77777777" w:rsidR="00C5389D" w:rsidRDefault="00C5389D" w:rsidP="00B4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A4F9" w14:textId="77777777" w:rsidR="00C5389D" w:rsidRDefault="00C5389D" w:rsidP="00B44916">
      <w:r>
        <w:separator/>
      </w:r>
    </w:p>
  </w:footnote>
  <w:footnote w:type="continuationSeparator" w:id="0">
    <w:p w14:paraId="46AE289A" w14:textId="77777777" w:rsidR="00C5389D" w:rsidRDefault="00C5389D" w:rsidP="00B44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7A10AA"/>
    <w:multiLevelType w:val="singleLevel"/>
    <w:tmpl w:val="987A10AA"/>
    <w:lvl w:ilvl="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zNjQzODJmMDc2ZDE0MTBjNTMxMzIzYTFmYTYwNGEifQ=="/>
  </w:docVars>
  <w:rsids>
    <w:rsidRoot w:val="00461D79"/>
    <w:rsid w:val="000A0E8F"/>
    <w:rsid w:val="001201EA"/>
    <w:rsid w:val="003A5F32"/>
    <w:rsid w:val="00461D79"/>
    <w:rsid w:val="0056735B"/>
    <w:rsid w:val="00571C2D"/>
    <w:rsid w:val="00575D0F"/>
    <w:rsid w:val="00662C4C"/>
    <w:rsid w:val="00700AAE"/>
    <w:rsid w:val="0071578B"/>
    <w:rsid w:val="00775382"/>
    <w:rsid w:val="007E59B8"/>
    <w:rsid w:val="007E7BC9"/>
    <w:rsid w:val="007F045A"/>
    <w:rsid w:val="00876F4B"/>
    <w:rsid w:val="008E4848"/>
    <w:rsid w:val="00913F1B"/>
    <w:rsid w:val="009974D4"/>
    <w:rsid w:val="00A46C9E"/>
    <w:rsid w:val="00A63A69"/>
    <w:rsid w:val="00AA2A19"/>
    <w:rsid w:val="00B44916"/>
    <w:rsid w:val="00C12834"/>
    <w:rsid w:val="00C5389D"/>
    <w:rsid w:val="00CA1080"/>
    <w:rsid w:val="00CB396A"/>
    <w:rsid w:val="00DC2D04"/>
    <w:rsid w:val="00DD71E3"/>
    <w:rsid w:val="00E10904"/>
    <w:rsid w:val="00EC7D57"/>
    <w:rsid w:val="01EF7A15"/>
    <w:rsid w:val="0D836B62"/>
    <w:rsid w:val="2BD12CFE"/>
    <w:rsid w:val="35DB054F"/>
    <w:rsid w:val="3ECF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35D65"/>
  <w15:docId w15:val="{B23FB177-193B-4D1F-81B8-28B805FD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Autospacing="1" w:afterAutospacing="1"/>
      <w:jc w:val="left"/>
    </w:pPr>
    <w:rPr>
      <w:rFonts w:cs="Times New Roman"/>
      <w:kern w:val="0"/>
      <w:sz w:val="24"/>
    </w:rPr>
  </w:style>
  <w:style w:type="paragraph" w:styleId="a9">
    <w:name w:val="List Paragraph"/>
    <w:basedOn w:val="a"/>
    <w:uiPriority w:val="34"/>
    <w:qFormat/>
    <w:pPr>
      <w:ind w:firstLineChars="200" w:firstLine="420"/>
    </w:p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21</cp:revision>
  <dcterms:created xsi:type="dcterms:W3CDTF">2023-03-28T06:52:00Z</dcterms:created>
  <dcterms:modified xsi:type="dcterms:W3CDTF">2024-04-08T11:13:00Z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2D8B4F2379874E189406FFFB10E41574</vt:lpwstr>
  </property>
</Properties>
</file>